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327959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2564E6">
        <w:rPr>
          <w:rFonts w:cs="Times New Roman"/>
          <w:szCs w:val="24"/>
        </w:rPr>
        <w:t xml:space="preserve">право заключения договора на </w:t>
      </w:r>
      <w:r w:rsidR="002564E6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2564E6">
        <w:rPr>
          <w:rFonts w:cs="Times New Roman"/>
          <w:szCs w:val="24"/>
        </w:rPr>
        <w:t>8</w:t>
      </w:r>
      <w:r w:rsidR="006F65BB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2564E6">
        <w:rPr>
          <w:szCs w:val="24"/>
        </w:rPr>
        <w:t>9</w:t>
      </w:r>
      <w:r w:rsidR="005536C3"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2564E6" w:rsidRDefault="002564E6" w:rsidP="002564E6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</w:t>
      </w:r>
      <w:bookmarkStart w:id="0" w:name="_GoBack"/>
      <w:bookmarkEnd w:id="0"/>
      <w:r>
        <w:rPr>
          <w:szCs w:val="24"/>
        </w:rPr>
        <w:t>емонту общего имущества многоквартирных жилых домов, расположенных по адресам:</w:t>
      </w:r>
    </w:p>
    <w:p w:rsidR="002564E6" w:rsidRDefault="002564E6" w:rsidP="002564E6">
      <w:pPr>
        <w:spacing w:line="240" w:lineRule="auto"/>
        <w:jc w:val="center"/>
        <w:rPr>
          <w:szCs w:val="24"/>
        </w:rPr>
      </w:pPr>
    </w:p>
    <w:p w:rsidR="002564E6" w:rsidRDefault="002564E6" w:rsidP="002564E6">
      <w:pPr>
        <w:spacing w:line="240" w:lineRule="auto"/>
        <w:jc w:val="center"/>
        <w:rPr>
          <w:szCs w:val="24"/>
        </w:rPr>
      </w:pPr>
      <w:r>
        <w:rPr>
          <w:szCs w:val="24"/>
        </w:rPr>
        <w:t>Тепло-Огаревский р-н, п. Мичуринский, д. 15</w:t>
      </w:r>
    </w:p>
    <w:p w:rsidR="002564E6" w:rsidRDefault="002564E6" w:rsidP="002564E6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Тепло-Огаревский р-н, п. Центральный, ул. Центральная, д. 2</w:t>
      </w:r>
    </w:p>
    <w:p w:rsidR="002564E6" w:rsidRDefault="002564E6" w:rsidP="002564E6">
      <w:pPr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2564E6" w:rsidP="002564E6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</w:t>
      </w:r>
      <w:r w:rsidR="002564E6">
        <w:rPr>
          <w:rFonts w:cs="Times New Roman"/>
          <w:szCs w:val="24"/>
        </w:rPr>
        <w:t>8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2564E6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C609F1" w:rsidRDefault="00C609F1" w:rsidP="00C609F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C609F1" w:rsidRDefault="00C609F1" w:rsidP="00C609F1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2564E6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2564E6">
        <w:rPr>
          <w:rFonts w:cs="Times New Roman"/>
          <w:szCs w:val="24"/>
        </w:rPr>
        <w:t>Тепло Строй Монтаж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2564E6">
        <w:rPr>
          <w:color w:val="000000"/>
          <w:sz w:val="22"/>
        </w:rPr>
        <w:t>77 981,84</w:t>
      </w:r>
      <w:r w:rsidR="00C4107D">
        <w:rPr>
          <w:color w:val="000000"/>
        </w:rPr>
        <w:t xml:space="preserve"> (</w:t>
      </w:r>
      <w:r w:rsidR="002564E6">
        <w:rPr>
          <w:color w:val="000000"/>
        </w:rPr>
        <w:t>семьдесят семь тысяч девятьсот восемьдесят один рубль 84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2564E6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2564E6">
        <w:rPr>
          <w:color w:val="000000"/>
          <w:sz w:val="22"/>
        </w:rPr>
        <w:t>77 981,84</w:t>
      </w:r>
      <w:r w:rsidR="002564E6">
        <w:rPr>
          <w:color w:val="000000"/>
        </w:rPr>
        <w:t xml:space="preserve"> (семьдесят семь тысяч девятьсот восемьдесят один рубль 84 копейки</w:t>
      </w:r>
      <w:r w:rsidR="002564E6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2564E6">
        <w:rPr>
          <w:rFonts w:cs="Times New Roman"/>
          <w:szCs w:val="24"/>
        </w:rPr>
        <w:t>Тепло Строй Монтаж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564E6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6F65BB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5ED9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9BD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09F1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DECF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A39F-C27B-4B1A-91D4-33BF51E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685</cp:revision>
  <cp:lastPrinted>2016-10-17T06:46:00Z</cp:lastPrinted>
  <dcterms:created xsi:type="dcterms:W3CDTF">2016-07-21T12:07:00Z</dcterms:created>
  <dcterms:modified xsi:type="dcterms:W3CDTF">2016-10-27T08:14:00Z</dcterms:modified>
</cp:coreProperties>
</file>